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EF209" w14:textId="0261E834" w:rsidR="00C55E64" w:rsidRPr="00437A82" w:rsidRDefault="00C55E64" w:rsidP="00DD24AF">
      <w:pPr>
        <w:rPr>
          <w:sz w:val="20"/>
          <w:szCs w:val="20"/>
        </w:rPr>
      </w:pPr>
    </w:p>
    <w:p w14:paraId="308A6F7E" w14:textId="0CA0D182" w:rsidR="00DD24AF" w:rsidRPr="00DD24AF" w:rsidRDefault="00DD24AF" w:rsidP="00DD24AF">
      <w:pPr>
        <w:jc w:val="both"/>
        <w:rPr>
          <w:b/>
        </w:rPr>
      </w:pPr>
      <w:r w:rsidRPr="00DD24AF">
        <w:rPr>
          <w:b/>
        </w:rPr>
        <w:t xml:space="preserve">W związku z wnioskowaniem o dofinansowanie dla projektu realizowanego w ramach instrumentu terytorialnego Rozwój Lokalny Kierowany przez Społeczność (RLKS) (wdrażanego w Priorytecie 9 Programu Regionalnego Fundusze Europejskie dla Wielkopolski) informujemy, że: </w:t>
      </w:r>
    </w:p>
    <w:p w14:paraId="49E3F057" w14:textId="77777777" w:rsidR="00DD24AF" w:rsidRPr="00317EEA" w:rsidRDefault="00DD24AF" w:rsidP="00DD24AF">
      <w:pPr>
        <w:jc w:val="both"/>
        <w:rPr>
          <w:i/>
          <w:color w:val="FF0000"/>
        </w:rPr>
      </w:pPr>
    </w:p>
    <w:p w14:paraId="6FAB1758" w14:textId="5334ABF4" w:rsidR="006F23D2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zgodnie 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z treścią z art. 14 Rozporządzenia Parlamentu Europejskiego i Rady (UE) 2016/679 z dnia 27 kwietnia 2016 r. w sprawie ochrony osób fizycznych w związku z przetwarzaniem danych osobowych </w:t>
      </w:r>
      <w:r w:rsidR="00DB57EE" w:rsidRPr="00FF5950">
        <w:rPr>
          <w:rFonts w:asciiTheme="minorHAnsi" w:hAnsiTheme="minorHAnsi" w:cstheme="minorHAnsi"/>
          <w:color w:val="000000"/>
          <w:lang w:bidi="pl-PL"/>
        </w:rPr>
        <w:br/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i w sprawie swobodnego przepływu takich danych oraz uchylenia dyrektywy 95/46/WE (ogólne rozporządzenie o ochronie danych), zwanego dalej „RODO”, w odniesieniu do osób fizycznych, których dane zostały przekazane </w:t>
      </w:r>
      <w:r w:rsidR="006024B6" w:rsidRPr="00FF5950">
        <w:rPr>
          <w:rFonts w:asciiTheme="minorHAnsi" w:hAnsiTheme="minorHAnsi" w:cstheme="minorHAnsi"/>
          <w:color w:val="000000"/>
          <w:lang w:bidi="pl-PL"/>
        </w:rPr>
        <w:t xml:space="preserve">w ramach </w:t>
      </w:r>
      <w:r w:rsidR="00DD24AF" w:rsidRPr="00FF5950">
        <w:rPr>
          <w:rFonts w:asciiTheme="minorHAnsi" w:hAnsiTheme="minorHAnsi" w:cstheme="minorHAnsi"/>
          <w:color w:val="000000"/>
          <w:lang w:bidi="pl-PL"/>
        </w:rPr>
        <w:t>wniosku o dofinansowanie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, w celu realizacji </w:t>
      </w:r>
      <w:r w:rsidR="007A292E" w:rsidRPr="00FF5950">
        <w:rPr>
          <w:rFonts w:asciiTheme="minorHAnsi" w:hAnsiTheme="minorHAnsi" w:cstheme="minorHAnsi"/>
          <w:bCs/>
          <w:color w:val="000000"/>
          <w:lang w:bidi="pl-PL"/>
        </w:rPr>
        <w:t>instrumentu RLKS</w:t>
      </w:r>
      <w:r w:rsidRPr="00FF5950">
        <w:rPr>
          <w:rFonts w:asciiTheme="minorHAnsi" w:hAnsiTheme="minorHAnsi" w:cstheme="minorHAnsi"/>
          <w:color w:val="000000"/>
          <w:lang w:bidi="pl-PL"/>
        </w:rPr>
        <w:t>:</w:t>
      </w:r>
    </w:p>
    <w:p w14:paraId="27C61036" w14:textId="77777777" w:rsidR="000D1689" w:rsidRPr="00FF5950" w:rsidRDefault="000D1689" w:rsidP="006F23D2">
      <w:pPr>
        <w:widowControl w:val="0"/>
        <w:spacing w:line="259" w:lineRule="exact"/>
        <w:jc w:val="both"/>
        <w:rPr>
          <w:rFonts w:asciiTheme="minorHAnsi" w:hAnsiTheme="minorHAnsi" w:cstheme="minorHAnsi"/>
          <w:color w:val="000000"/>
          <w:lang w:bidi="pl-PL"/>
        </w:rPr>
      </w:pPr>
    </w:p>
    <w:p w14:paraId="11AB8A80" w14:textId="60DB1716" w:rsidR="006F23D2" w:rsidRPr="00FF5950" w:rsidRDefault="006F23D2" w:rsidP="007A292E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Administratorem Pa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ństwa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 danych osobowych jest 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>Lokalna Grupa Działania</w:t>
      </w:r>
      <w:r w:rsidR="00497655">
        <w:rPr>
          <w:rFonts w:asciiTheme="minorHAnsi" w:hAnsiTheme="minorHAnsi" w:cstheme="minorHAnsi"/>
          <w:color w:val="000000"/>
          <w:lang w:bidi="pl-PL"/>
        </w:rPr>
        <w:t xml:space="preserve"> Kold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>.</w:t>
      </w:r>
      <w:r w:rsidR="00741350" w:rsidRPr="00FF5950">
        <w:rPr>
          <w:rFonts w:asciiTheme="minorHAnsi" w:hAnsiTheme="minorHAnsi" w:cstheme="minorHAnsi"/>
          <w:color w:val="000000"/>
          <w:lang w:bidi="pl-PL"/>
        </w:rPr>
        <w:br/>
      </w:r>
      <w:r w:rsidRPr="00FF5950">
        <w:rPr>
          <w:rFonts w:asciiTheme="minorHAnsi" w:hAnsiTheme="minorHAnsi" w:cstheme="minorHAnsi"/>
          <w:color w:val="000000"/>
          <w:lang w:bidi="pl-PL"/>
        </w:rPr>
        <w:t>z siedzibą w</w:t>
      </w:r>
      <w:bookmarkStart w:id="0" w:name="_Hlk178164815"/>
      <w:r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0B5CB0">
        <w:rPr>
          <w:rFonts w:asciiTheme="minorHAnsi" w:hAnsiTheme="minorHAnsi" w:cstheme="minorHAnsi"/>
          <w:color w:val="000000"/>
          <w:lang w:bidi="pl-PL"/>
        </w:rPr>
        <w:t>Lwów</w:t>
      </w:r>
      <w:bookmarkEnd w:id="0"/>
      <w:r w:rsidR="000B5CB0">
        <w:rPr>
          <w:rFonts w:asciiTheme="minorHAnsi" w:hAnsiTheme="minorHAnsi" w:cstheme="minorHAnsi"/>
          <w:color w:val="000000"/>
          <w:lang w:bidi="pl-PL"/>
        </w:rPr>
        <w:t xml:space="preserve">ku. </w:t>
      </w:r>
      <w:r w:rsidRPr="00FF5950">
        <w:rPr>
          <w:rFonts w:asciiTheme="minorHAnsi" w:hAnsiTheme="minorHAnsi" w:cstheme="minorHAnsi"/>
          <w:color w:val="000000"/>
          <w:lang w:bidi="pl-PL"/>
        </w:rPr>
        <w:t xml:space="preserve">Z Administratorem można kontaktować się poprzez </w:t>
      </w:r>
      <w:r w:rsidR="00741350" w:rsidRPr="00FF5950">
        <w:rPr>
          <w:rFonts w:asciiTheme="minorHAnsi" w:hAnsiTheme="minorHAnsi" w:cstheme="minorHAnsi"/>
          <w:color w:val="000000"/>
          <w:lang w:bidi="pl-PL"/>
        </w:rPr>
        <w:br/>
      </w:r>
      <w:r w:rsidRPr="00FF5950">
        <w:rPr>
          <w:rFonts w:asciiTheme="minorHAnsi" w:hAnsiTheme="minorHAnsi" w:cstheme="minorHAnsi"/>
          <w:color w:val="000000"/>
          <w:lang w:bidi="pl-PL"/>
        </w:rPr>
        <w:t>e-mail:</w:t>
      </w:r>
      <w:hyperlink r:id="rId8" w:history="1">
        <w:r w:rsidR="000B5CB0" w:rsidRPr="0002258C">
          <w:rPr>
            <w:rStyle w:val="Hipercze"/>
            <w:rFonts w:asciiTheme="minorHAnsi" w:hAnsiTheme="minorHAnsi" w:cstheme="minorHAnsi"/>
            <w:lang w:bidi="pl-PL"/>
          </w:rPr>
          <w:t xml:space="preserve"> biuro@kold.pl </w:t>
        </w:r>
      </w:hyperlink>
      <w:r w:rsidRPr="00FF5950">
        <w:rPr>
          <w:rFonts w:asciiTheme="minorHAnsi" w:hAnsiTheme="minorHAnsi" w:cstheme="minorHAnsi"/>
          <w:color w:val="000000"/>
          <w:lang w:bidi="pl-PL"/>
        </w:rPr>
        <w:t xml:space="preserve">lub pisemnie na adres korespondencyjny </w:t>
      </w:r>
      <w:r w:rsidR="000B5CB0" w:rsidRPr="000B5CB0">
        <w:rPr>
          <w:rFonts w:asciiTheme="minorHAnsi" w:hAnsiTheme="minorHAnsi" w:cstheme="minorHAnsi"/>
          <w:color w:val="000000"/>
          <w:lang w:bidi="pl-PL"/>
        </w:rPr>
        <w:t>ul. Rynek 33/1 64-310  Lwówek</w:t>
      </w:r>
    </w:p>
    <w:p w14:paraId="71D54FA3" w14:textId="3989A4E0" w:rsidR="008F1409" w:rsidRPr="00FF5950" w:rsidRDefault="008F1409" w:rsidP="008F140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Administrator danych osobowych nie wyznaczył inspektora ochrony danych i wszelkie zobowiązania wynikaj</w:t>
      </w:r>
      <w:r w:rsidR="002B2CAD" w:rsidRPr="00FF5950">
        <w:rPr>
          <w:rFonts w:asciiTheme="minorHAnsi" w:hAnsiTheme="minorHAnsi" w:cstheme="minorHAnsi"/>
          <w:color w:val="000000"/>
          <w:lang w:bidi="pl-PL"/>
        </w:rPr>
        <w:t xml:space="preserve">ące z RODO realizuje osobiście pod adresem korespondencyjnym wskazanym w pkt </w:t>
      </w:r>
      <w:r w:rsidRPr="00FF5950">
        <w:rPr>
          <w:rFonts w:asciiTheme="minorHAnsi" w:hAnsiTheme="minorHAnsi" w:cstheme="minorHAnsi"/>
          <w:color w:val="000000"/>
          <w:lang w:bidi="pl-PL"/>
        </w:rPr>
        <w:t>1.</w:t>
      </w:r>
    </w:p>
    <w:p w14:paraId="60F66475" w14:textId="51CB19E8" w:rsidR="00A540BE" w:rsidRPr="00FF5950" w:rsidRDefault="00F12B1D" w:rsidP="00192449">
      <w:pPr>
        <w:widowControl w:val="0"/>
        <w:numPr>
          <w:ilvl w:val="0"/>
          <w:numId w:val="10"/>
        </w:numPr>
        <w:tabs>
          <w:tab w:val="left" w:pos="142"/>
        </w:tabs>
        <w:spacing w:line="250" w:lineRule="exact"/>
        <w:ind w:left="284" w:hanging="284"/>
        <w:jc w:val="both"/>
        <w:rPr>
          <w:rFonts w:asciiTheme="minorHAnsi" w:hAnsiTheme="minorHAnsi" w:cstheme="minorHAnsi"/>
          <w:iCs/>
          <w:lang w:bidi="pl-PL"/>
        </w:rPr>
      </w:pPr>
      <w:bookmarkStart w:id="1" w:name="_Hlk130976225"/>
      <w:r w:rsidRPr="00FF5950">
        <w:rPr>
          <w:rFonts w:asciiTheme="minorHAnsi" w:hAnsiTheme="minorHAnsi" w:cstheme="minorHAnsi"/>
          <w:lang w:bidi="pl-PL"/>
        </w:rPr>
        <w:t xml:space="preserve">Państwa </w:t>
      </w:r>
      <w:r w:rsidR="006F23D2" w:rsidRPr="00FF5950">
        <w:rPr>
          <w:rFonts w:asciiTheme="minorHAnsi" w:hAnsiTheme="minorHAnsi" w:cstheme="minorHAnsi"/>
          <w:lang w:bidi="pl-PL"/>
        </w:rPr>
        <w:t xml:space="preserve">dane osobowe </w:t>
      </w:r>
      <w:r w:rsidR="00921A1E" w:rsidRPr="00FF5950">
        <w:rPr>
          <w:rFonts w:asciiTheme="minorHAnsi" w:hAnsiTheme="minorHAnsi" w:cstheme="minorHAnsi"/>
          <w:lang w:bidi="pl-PL"/>
        </w:rPr>
        <w:t>przetwarzamy w związku z wypełnieniem obowiązku prawnego ciążącego na administratorze</w:t>
      </w:r>
      <w:r w:rsidR="006F23D2" w:rsidRPr="00FF5950">
        <w:rPr>
          <w:rFonts w:asciiTheme="minorHAnsi" w:hAnsiTheme="minorHAnsi" w:cstheme="minorHAnsi"/>
          <w:lang w:bidi="pl-PL"/>
        </w:rPr>
        <w:t xml:space="preserve"> </w:t>
      </w:r>
      <w:r w:rsidR="00921A1E" w:rsidRPr="00FF5950">
        <w:rPr>
          <w:rFonts w:asciiTheme="minorHAnsi" w:hAnsiTheme="minorHAnsi" w:cstheme="minorHAnsi"/>
          <w:lang w:bidi="pl-PL"/>
        </w:rPr>
        <w:t>(</w:t>
      </w:r>
      <w:r w:rsidR="006F23D2" w:rsidRPr="00FF5950">
        <w:rPr>
          <w:rFonts w:asciiTheme="minorHAnsi" w:hAnsiTheme="minorHAnsi" w:cstheme="minorHAnsi"/>
          <w:lang w:bidi="pl-PL"/>
        </w:rPr>
        <w:t>art. 6 ust. 1 lit. c RODO</w:t>
      </w:r>
      <w:r w:rsidR="00921A1E" w:rsidRPr="00FF5950">
        <w:rPr>
          <w:rFonts w:asciiTheme="minorHAnsi" w:hAnsiTheme="minorHAnsi" w:cstheme="minorHAnsi"/>
          <w:lang w:bidi="pl-PL"/>
        </w:rPr>
        <w:t>)</w:t>
      </w:r>
      <w:r w:rsidR="00860F66" w:rsidRPr="00FF5950">
        <w:rPr>
          <w:rFonts w:asciiTheme="minorHAnsi" w:hAnsiTheme="minorHAnsi" w:cstheme="minorHAnsi"/>
          <w:lang w:bidi="pl-PL"/>
        </w:rPr>
        <w:t xml:space="preserve">, tj. </w:t>
      </w:r>
      <w:r w:rsidR="006F23D2" w:rsidRPr="00FF5950">
        <w:rPr>
          <w:rFonts w:asciiTheme="minorHAnsi" w:hAnsiTheme="minorHAnsi" w:cstheme="minorHAnsi"/>
          <w:lang w:bidi="pl-PL"/>
        </w:rPr>
        <w:t xml:space="preserve">w związku z realizacją </w:t>
      </w:r>
      <w:r w:rsidR="007A292E" w:rsidRPr="00FF5950">
        <w:rPr>
          <w:rFonts w:asciiTheme="minorHAnsi" w:hAnsiTheme="minorHAnsi" w:cstheme="minorHAnsi"/>
          <w:lang w:bidi="pl-PL"/>
        </w:rPr>
        <w:t xml:space="preserve">zadań wynikających z </w:t>
      </w:r>
      <w:r w:rsidR="00317EEA" w:rsidRPr="00FF5950">
        <w:rPr>
          <w:rFonts w:asciiTheme="minorHAnsi" w:hAnsiTheme="minorHAnsi" w:cstheme="minorHAnsi"/>
          <w:lang w:bidi="pl-PL"/>
        </w:rPr>
        <w:t>ustawy wdrożeniowej 2021-2027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1"/>
      </w:r>
      <w:r w:rsidR="00317EEA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 xml:space="preserve">art. 33 ust. 3 lit. d oraz ust. 5 </w:t>
      </w:r>
      <w:r w:rsidR="00192449" w:rsidRPr="00FF5950">
        <w:rPr>
          <w:rFonts w:asciiTheme="minorHAnsi" w:hAnsiTheme="minorHAnsi" w:cstheme="minorHAnsi"/>
          <w:lang w:bidi="pl-PL"/>
        </w:rPr>
        <w:t xml:space="preserve">rozporządzenia </w:t>
      </w:r>
      <w:proofErr w:type="spellStart"/>
      <w:r w:rsidR="00192449" w:rsidRPr="00FF5950">
        <w:rPr>
          <w:rFonts w:asciiTheme="minorHAnsi" w:hAnsiTheme="minorHAnsi" w:cstheme="minorHAnsi"/>
          <w:lang w:bidi="pl-PL"/>
        </w:rPr>
        <w:t>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</w:t>
      </w:r>
      <w:proofErr w:type="spellEnd"/>
      <w:r w:rsidR="00192449" w:rsidRPr="00FF5950">
        <w:rPr>
          <w:rFonts w:asciiTheme="minorHAnsi" w:hAnsiTheme="minorHAnsi" w:cstheme="minorHAnsi"/>
          <w:lang w:bidi="pl-PL"/>
        </w:rPr>
        <w:t xml:space="preserve"> UE 2021/1060 oraz rozporządzeń </w:t>
      </w:r>
      <w:proofErr w:type="spellStart"/>
      <w:r w:rsidR="00192449" w:rsidRPr="00FF5950">
        <w:rPr>
          <w:rFonts w:asciiTheme="minorHAnsi" w:hAnsiTheme="minorHAnsi" w:cstheme="minorHAnsi"/>
          <w:lang w:bidi="pl-PL"/>
        </w:rPr>
        <w:t>P</w:t>
      </w:r>
      <w:r w:rsidR="00551F44" w:rsidRPr="00FF5950">
        <w:rPr>
          <w:rFonts w:asciiTheme="minorHAnsi" w:hAnsiTheme="minorHAnsi" w:cstheme="minorHAnsi"/>
          <w:lang w:bidi="pl-PL"/>
        </w:rPr>
        <w:t>E</w:t>
      </w:r>
      <w:r w:rsidR="00192449" w:rsidRPr="00FF5950">
        <w:rPr>
          <w:rFonts w:asciiTheme="minorHAnsi" w:hAnsiTheme="minorHAnsi" w:cstheme="minorHAnsi"/>
          <w:lang w:bidi="pl-PL"/>
        </w:rPr>
        <w:t>iR</w:t>
      </w:r>
      <w:proofErr w:type="spellEnd"/>
      <w:r w:rsidR="00192449" w:rsidRPr="00FF5950">
        <w:rPr>
          <w:rFonts w:asciiTheme="minorHAnsi" w:hAnsiTheme="minorHAnsi" w:cstheme="minorHAnsi"/>
          <w:lang w:bidi="pl-PL"/>
        </w:rPr>
        <w:t xml:space="preserve"> UE 2021/1057, 2021/1058</w:t>
      </w:r>
      <w:r w:rsidR="00317EEA" w:rsidRPr="00FF5950">
        <w:rPr>
          <w:rStyle w:val="Odwoanieprzypisudolnego"/>
          <w:rFonts w:asciiTheme="minorHAnsi" w:hAnsiTheme="minorHAnsi" w:cstheme="minorHAnsi"/>
          <w:lang w:bidi="pl-PL"/>
        </w:rPr>
        <w:footnoteReference w:id="2"/>
      </w:r>
      <w:r w:rsidR="00A00DEB" w:rsidRPr="00FF5950">
        <w:rPr>
          <w:rFonts w:asciiTheme="minorHAnsi" w:hAnsiTheme="minorHAnsi" w:cstheme="minorHAnsi"/>
          <w:lang w:bidi="pl-PL"/>
        </w:rPr>
        <w:t xml:space="preserve">, </w:t>
      </w:r>
      <w:r w:rsidR="007A292E" w:rsidRPr="00FF5950">
        <w:rPr>
          <w:rFonts w:asciiTheme="minorHAnsi" w:hAnsiTheme="minorHAnsi" w:cstheme="minorHAnsi"/>
          <w:lang w:bidi="pl-PL"/>
        </w:rPr>
        <w:t>ustawy</w:t>
      </w:r>
      <w:r w:rsidR="00590439" w:rsidRPr="00FF5950">
        <w:rPr>
          <w:rFonts w:asciiTheme="minorHAnsi" w:hAnsiTheme="minorHAnsi" w:cstheme="minorHAnsi"/>
          <w:lang w:bidi="pl-PL"/>
        </w:rPr>
        <w:t xml:space="preserve"> </w:t>
      </w:r>
      <w:r w:rsidR="00590439" w:rsidRPr="00FF5950">
        <w:rPr>
          <w:rFonts w:asciiTheme="minorHAnsi" w:hAnsiTheme="minorHAnsi" w:cstheme="minorHAnsi"/>
        </w:rPr>
        <w:t>z dnia 20 lutego 2015 roku o rozwoju lokalnym z udziałem lokalnej społeczności</w:t>
      </w:r>
      <w:r w:rsidR="00D127E7" w:rsidRPr="00FF5950">
        <w:rPr>
          <w:rFonts w:asciiTheme="minorHAnsi" w:hAnsiTheme="minorHAnsi" w:cstheme="minorHAnsi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  <w:lang w:bidi="pl-PL"/>
        </w:rPr>
        <w:t>i innych powiązanych aktów prawnych.</w:t>
      </w:r>
    </w:p>
    <w:p w14:paraId="0D3E0C8F" w14:textId="1732B0BC" w:rsidR="00A00DEB" w:rsidRPr="00FF5950" w:rsidRDefault="00A540BE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są przetwarzane w celach</w:t>
      </w:r>
      <w:r w:rsidR="00503EBC" w:rsidRPr="00FF5950">
        <w:rPr>
          <w:rFonts w:asciiTheme="minorHAnsi" w:hAnsiTheme="minorHAnsi" w:cstheme="minorHAnsi"/>
          <w:color w:val="000000"/>
          <w:lang w:bidi="pl-PL"/>
        </w:rPr>
        <w:t>:</w:t>
      </w:r>
      <w:r w:rsidR="007A292E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00DEB" w:rsidRPr="00FF5950">
        <w:rPr>
          <w:rFonts w:asciiTheme="minorHAnsi" w:hAnsiTheme="minorHAnsi" w:cstheme="minorHAnsi"/>
        </w:rPr>
        <w:t>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a także w celach archiwizacyjnych.</w:t>
      </w:r>
    </w:p>
    <w:bookmarkEnd w:id="1"/>
    <w:p w14:paraId="37635591" w14:textId="6305DBB9" w:rsidR="006F23D2" w:rsidRPr="00FF5950" w:rsidRDefault="00F12B1D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rzetwarzamy P</w:t>
      </w:r>
      <w:r w:rsidRPr="00FF5950">
        <w:rPr>
          <w:rFonts w:asciiTheme="minorHAnsi" w:hAnsiTheme="minorHAnsi" w:cstheme="minorHAnsi"/>
          <w:color w:val="000000"/>
          <w:lang w:bidi="pl-PL"/>
        </w:rPr>
        <w:t>aństwa dane osobowe</w:t>
      </w:r>
      <w:r w:rsidR="006F23D2" w:rsidRPr="00FF5950">
        <w:rPr>
          <w:rFonts w:asciiTheme="minorHAnsi" w:hAnsiTheme="minorHAnsi" w:cstheme="minorHAnsi"/>
          <w:color w:val="000000"/>
          <w:lang w:bidi="pl-PL"/>
        </w:rPr>
        <w:t xml:space="preserve"> </w:t>
      </w:r>
      <w:r w:rsidR="00AB66F4" w:rsidRPr="00FF5950">
        <w:rPr>
          <w:rFonts w:asciiTheme="minorHAnsi" w:hAnsiTheme="minorHAnsi" w:cstheme="minorHAnsi"/>
          <w:color w:val="000000"/>
          <w:lang w:bidi="pl-PL"/>
        </w:rPr>
        <w:t>w zakresie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t xml:space="preserve"> nie szerszym niż określony w art. 87 ustawy z dnia 28 kwietnia 2022 roku o zasadach realizacji zadań finansowanych ze środków europejskich </w:t>
      </w:r>
      <w:r w:rsidR="00A00DEB" w:rsidRPr="00FF5950">
        <w:rPr>
          <w:rFonts w:asciiTheme="minorHAnsi" w:hAnsiTheme="minorHAnsi" w:cstheme="minorHAnsi"/>
          <w:color w:val="000000"/>
          <w:lang w:bidi="pl-PL"/>
        </w:rPr>
        <w:br/>
        <w:t xml:space="preserve">w perspektywie finansowej 2021-2027. </w:t>
      </w:r>
    </w:p>
    <w:p w14:paraId="2E26DB6C" w14:textId="77777777" w:rsidR="00A00DEB" w:rsidRPr="00FF5950" w:rsidRDefault="00A00DEB" w:rsidP="00A00DEB">
      <w:pPr>
        <w:pStyle w:val="Akapitzlist"/>
        <w:numPr>
          <w:ilvl w:val="2"/>
          <w:numId w:val="7"/>
        </w:numPr>
        <w:ind w:left="284" w:hanging="284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Państwa dane osobowe będą ujawniane: </w:t>
      </w:r>
    </w:p>
    <w:p w14:paraId="156ABF58" w14:textId="1B7C9F13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 xml:space="preserve">podmiotom świadczącym usługi na rzecz </w:t>
      </w:r>
      <w:r w:rsidR="00FF5950" w:rsidRPr="00FF5950">
        <w:rPr>
          <w:rFonts w:asciiTheme="minorHAnsi" w:hAnsiTheme="minorHAnsi" w:cstheme="minorHAnsi"/>
        </w:rPr>
        <w:t>Lokalnej Grupy Działania</w:t>
      </w:r>
      <w:r w:rsidRPr="00FF5950">
        <w:rPr>
          <w:rFonts w:asciiTheme="minorHAnsi" w:hAnsiTheme="minorHAnsi" w:cstheme="minorHAnsi"/>
        </w:rPr>
        <w:t xml:space="preserve"> w zakresie serwisu </w:t>
      </w:r>
      <w:r w:rsidRPr="00FF5950">
        <w:rPr>
          <w:rFonts w:asciiTheme="minorHAnsi" w:hAnsiTheme="minorHAnsi" w:cstheme="minorHAnsi"/>
        </w:rPr>
        <w:br/>
        <w:t>i wsparcia systemów informatycznych, utylizacji dokumentacji niearchiwalnej, przekazywania przesyłek pocztowych, lub podmiotom dokonującym badań, kontroli, ewaluacji;</w:t>
      </w:r>
    </w:p>
    <w:p w14:paraId="3B3B520F" w14:textId="0A4B7720" w:rsidR="00A00DEB" w:rsidRPr="00FF5950" w:rsidRDefault="00A00DEB" w:rsidP="00A00DEB">
      <w:pPr>
        <w:pStyle w:val="Akapitzlist"/>
        <w:numPr>
          <w:ilvl w:val="4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F5950">
        <w:rPr>
          <w:rFonts w:asciiTheme="minorHAnsi" w:hAnsiTheme="minorHAnsi" w:cstheme="minorHAnsi"/>
        </w:rPr>
        <w:t>ministrowi właściwemu do spraw rozwoju regionalnego, który wykonuje zadania państwa członkowskiego, ministrowi właściwemu do spraw finansów publicznych, wspólnemu sekretariatowi, kontrolerom krajowym, instytucjom pośredniczącym, instytucjom wdrażającym, instytucjom pośredniczącym o ile niezbędne to będzie do realizacji ich zadań.</w:t>
      </w:r>
    </w:p>
    <w:p w14:paraId="3894A077" w14:textId="0298BECB" w:rsidR="003C64A8" w:rsidRPr="00FF5950" w:rsidRDefault="0006574C" w:rsidP="00A00DEB">
      <w:pPr>
        <w:pStyle w:val="Akapitzlist"/>
        <w:widowControl w:val="0"/>
        <w:numPr>
          <w:ilvl w:val="0"/>
          <w:numId w:val="21"/>
        </w:numPr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 xml:space="preserve">Państwa dane osobowe będą przetwarzane do czasu rozliczenia Programu Fundusze Europejskie dla Wielkopolski 2021-2027 oraz upływu okresu </w:t>
      </w:r>
      <w:r w:rsidR="006910D9" w:rsidRPr="00FF5950">
        <w:rPr>
          <w:rFonts w:asciiTheme="minorHAnsi" w:hAnsiTheme="minorHAnsi" w:cstheme="minorHAnsi"/>
          <w:color w:val="000000"/>
          <w:lang w:bidi="pl-PL"/>
        </w:rPr>
        <w:t>przechowywania dokumentacji, który przedłużony może być o okres dochodzenia ewentualnych roszczeń.</w:t>
      </w:r>
    </w:p>
    <w:p w14:paraId="603C195E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 xml:space="preserve">Przysługuje Państwu prawo do usunięcia danych osobowych, o ile Państwa dane osobowe są przetwarzane na podstawie wyrażonej zgody, lub wynika to z wymogu prawa, lub gdy dane te są </w:t>
      </w:r>
      <w:r w:rsidRPr="00FF5950">
        <w:rPr>
          <w:rFonts w:asciiTheme="minorHAnsi" w:hAnsiTheme="minorHAnsi" w:cstheme="minorHAnsi"/>
        </w:rPr>
        <w:lastRenderedPageBreak/>
        <w:t>już niepotrzebne do przetwarzania danych.</w:t>
      </w:r>
    </w:p>
    <w:p w14:paraId="7CA616F8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ACC108C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51A3866D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dostępu do danych osobowych, ich sprostowania lub ograniczenia przetwarzania.</w:t>
      </w:r>
    </w:p>
    <w:p w14:paraId="0968ECF3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1956E897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625B92E" w14:textId="1860306D" w:rsidR="00741350" w:rsidRPr="00FF5950" w:rsidRDefault="0074135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są przetwarzane w sposób zautomatyzowany w celu podjęcia jakiejkolwiek decyzji oraz profilowania.</w:t>
      </w:r>
    </w:p>
    <w:p w14:paraId="3D2E8F54" w14:textId="344159CA" w:rsidR="00A76F02" w:rsidRPr="00FF5950" w:rsidRDefault="00697AB0" w:rsidP="00A00DE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color w:val="000000"/>
          <w:lang w:bidi="pl-PL"/>
        </w:rPr>
        <w:t>Państwa dane osobowe nie będą przekazywane do organizacji międzynarodowych i państw trzecich</w:t>
      </w:r>
      <w:r w:rsidR="000D1689" w:rsidRPr="00FF5950">
        <w:rPr>
          <w:rFonts w:asciiTheme="minorHAnsi" w:hAnsiTheme="minorHAnsi" w:cstheme="minorHAnsi"/>
          <w:color w:val="000000"/>
          <w:lang w:bidi="pl-PL"/>
        </w:rPr>
        <w:t>.</w:t>
      </w:r>
    </w:p>
    <w:p w14:paraId="603DE8C2" w14:textId="77777777" w:rsidR="00741350" w:rsidRPr="00FF5950" w:rsidRDefault="00741350" w:rsidP="00A00DEB">
      <w:pPr>
        <w:pStyle w:val="Akapitzlist"/>
        <w:widowControl w:val="0"/>
        <w:numPr>
          <w:ilvl w:val="0"/>
          <w:numId w:val="21"/>
        </w:numPr>
        <w:tabs>
          <w:tab w:val="left" w:pos="1418"/>
        </w:tabs>
        <w:spacing w:line="254" w:lineRule="exact"/>
        <w:ind w:left="284" w:hanging="284"/>
        <w:jc w:val="both"/>
        <w:rPr>
          <w:rFonts w:asciiTheme="minorHAnsi" w:hAnsiTheme="minorHAnsi" w:cstheme="minorHAnsi"/>
          <w:color w:val="000000"/>
          <w:lang w:bidi="pl-PL"/>
        </w:rPr>
      </w:pPr>
      <w:r w:rsidRPr="00FF5950">
        <w:rPr>
          <w:rFonts w:asciiTheme="minorHAnsi" w:hAnsiTheme="minorHAnsi" w:cstheme="minorHAnsi"/>
          <w:lang w:bidi="pl-PL"/>
        </w:rPr>
        <w:t xml:space="preserve">Państwa dane osobowe otrzymaliśmy od </w:t>
      </w:r>
      <w:r w:rsidRPr="00FF5950">
        <w:rPr>
          <w:rFonts w:asciiTheme="minorHAnsi" w:hAnsiTheme="minorHAnsi" w:cstheme="minorHAnsi"/>
        </w:rPr>
        <w:t>Województwa Wielkopolskiego z siedzibą Urzędu Marszałkowskiego Województwa Wielkopolskiego w Poznaniu przy al. Niepodległości 34, 61-714 Poznań, pełniącego funkcję Instytucji Zarządzającej w ramach Programu Fundusze Europejskie dla Wielkopolski 2021-2027.</w:t>
      </w:r>
    </w:p>
    <w:p w14:paraId="1BF30829" w14:textId="16D13965" w:rsidR="00AB66F4" w:rsidRPr="00FF5950" w:rsidRDefault="00AB66F4" w:rsidP="002616D9">
      <w:pPr>
        <w:pStyle w:val="Akapitzlist"/>
        <w:rPr>
          <w:rFonts w:asciiTheme="minorHAnsi" w:hAnsiTheme="minorHAnsi" w:cstheme="minorHAnsi"/>
          <w:lang w:bidi="pl-PL"/>
        </w:rPr>
      </w:pPr>
    </w:p>
    <w:p w14:paraId="558CBAAD" w14:textId="77777777" w:rsidR="006B36FC" w:rsidRPr="00FF5950" w:rsidRDefault="006B36FC" w:rsidP="002616D9">
      <w:pPr>
        <w:jc w:val="both"/>
        <w:rPr>
          <w:rFonts w:asciiTheme="minorHAnsi" w:hAnsiTheme="minorHAnsi" w:cstheme="minorHAnsi"/>
        </w:rPr>
      </w:pPr>
    </w:p>
    <w:p w14:paraId="12E25804" w14:textId="77777777" w:rsidR="003C64A8" w:rsidRPr="00FF5950" w:rsidRDefault="003C64A8">
      <w:pPr>
        <w:rPr>
          <w:rFonts w:asciiTheme="minorHAnsi" w:hAnsiTheme="minorHAnsi" w:cstheme="minorHAnsi"/>
        </w:rPr>
      </w:pPr>
    </w:p>
    <w:p w14:paraId="10574AC7" w14:textId="77777777" w:rsidR="003C64A8" w:rsidRPr="007A292E" w:rsidRDefault="003C64A8">
      <w:pPr>
        <w:rPr>
          <w:rFonts w:asciiTheme="minorHAnsi" w:hAnsiTheme="minorHAnsi" w:cstheme="minorHAnsi"/>
        </w:rPr>
      </w:pPr>
    </w:p>
    <w:p w14:paraId="45F5605B" w14:textId="77777777" w:rsidR="006B36FC" w:rsidRPr="007A292E" w:rsidRDefault="006B36FC">
      <w:pPr>
        <w:rPr>
          <w:rFonts w:asciiTheme="minorHAnsi" w:hAnsiTheme="minorHAnsi" w:cstheme="minorHAnsi"/>
        </w:rPr>
      </w:pPr>
    </w:p>
    <w:sectPr w:rsidR="006B36FC" w:rsidRPr="007A292E" w:rsidSect="00C64F84">
      <w:footerReference w:type="default" r:id="rId9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3DF03" w14:textId="77777777" w:rsidR="00EE2D53" w:rsidRDefault="00EE2D53" w:rsidP="00C64F84">
      <w:r>
        <w:separator/>
      </w:r>
    </w:p>
  </w:endnote>
  <w:endnote w:type="continuationSeparator" w:id="0">
    <w:p w14:paraId="2F3BDA2F" w14:textId="77777777" w:rsidR="00EE2D53" w:rsidRDefault="00EE2D53" w:rsidP="00C6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149007"/>
      <w:docPartObj>
        <w:docPartGallery w:val="Page Numbers (Bottom of Page)"/>
        <w:docPartUnique/>
      </w:docPartObj>
    </w:sdtPr>
    <w:sdtContent>
      <w:p w14:paraId="3C1D3E07" w14:textId="66A19788" w:rsidR="00C64F84" w:rsidRDefault="00C64F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50">
          <w:rPr>
            <w:noProof/>
          </w:rPr>
          <w:t>1</w:t>
        </w:r>
        <w:r>
          <w:fldChar w:fldCharType="end"/>
        </w:r>
      </w:p>
    </w:sdtContent>
  </w:sdt>
  <w:p w14:paraId="48E16231" w14:textId="77777777" w:rsidR="00C64F84" w:rsidRDefault="00C64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0215F" w14:textId="77777777" w:rsidR="00EE2D53" w:rsidRDefault="00EE2D53" w:rsidP="00C64F84">
      <w:r>
        <w:separator/>
      </w:r>
    </w:p>
  </w:footnote>
  <w:footnote w:type="continuationSeparator" w:id="0">
    <w:p w14:paraId="4A5A41F4" w14:textId="77777777" w:rsidR="00EE2D53" w:rsidRDefault="00EE2D53" w:rsidP="00C64F84">
      <w:r>
        <w:continuationSeparator/>
      </w:r>
    </w:p>
  </w:footnote>
  <w:footnote w:id="1">
    <w:p w14:paraId="39258B18" w14:textId="54F89E48" w:rsidR="00317EEA" w:rsidRDefault="00317E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0DBA01D" w14:textId="77777777" w:rsidR="00317EEA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Rozporządzenia</w:t>
      </w:r>
      <w:r>
        <w:rPr>
          <w:rFonts w:asciiTheme="minorHAnsi" w:hAnsiTheme="minorHAnsi" w:cstheme="minorBid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Bidi"/>
          <w:sz w:val="16"/>
          <w:szCs w:val="16"/>
        </w:rPr>
        <w:t>PEiR</w:t>
      </w:r>
      <w:proofErr w:type="spellEnd"/>
      <w:r>
        <w:rPr>
          <w:rFonts w:asciiTheme="minorHAnsi" w:hAnsiTheme="minorHAnsi" w:cstheme="minorBidi"/>
          <w:sz w:val="16"/>
          <w:szCs w:val="16"/>
        </w:rPr>
        <w:t xml:space="preserve"> UE 2021/1060, 2021/1057, 2021/1058</w:t>
      </w:r>
      <w:r w:rsidRPr="005338E1">
        <w:rPr>
          <w:rFonts w:asciiTheme="minorHAnsi" w:hAnsiTheme="minorHAnsi" w:cstheme="minorBidi"/>
          <w:sz w:val="16"/>
          <w:szCs w:val="16"/>
        </w:rPr>
        <w:t xml:space="preserve">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  <w:p w14:paraId="349A682E" w14:textId="77777777" w:rsidR="00317EEA" w:rsidRPr="005338E1" w:rsidRDefault="00317EEA" w:rsidP="00317EEA">
      <w:pPr>
        <w:pStyle w:val="Tekstprzypisudolnego"/>
        <w:jc w:val="both"/>
        <w:rPr>
          <w:rFonts w:asciiTheme="minorHAnsi" w:hAnsiTheme="minorHAnsi" w:cstheme="minorBidi"/>
          <w:sz w:val="16"/>
          <w:szCs w:val="16"/>
        </w:rPr>
      </w:pPr>
      <w:r w:rsidRPr="005338E1">
        <w:rPr>
          <w:rFonts w:asciiTheme="minorHAnsi" w:hAnsiTheme="minorHAnsi" w:cstheme="minorBidi"/>
          <w:sz w:val="16"/>
          <w:szCs w:val="16"/>
        </w:rPr>
        <w:t>ROZPORZĄDZENIE PARLAMENTU EUROPEJSKIEGO I RADY (UE) 2021/1057 z dnia 24 czerwca 2021 r. ustanawiające Europejski Fundusz Społeczny Plus (EFS+) oraz uchylające rozporządzenie (UE) nr 1296/2013.</w:t>
      </w:r>
      <w:r>
        <w:rPr>
          <w:rFonts w:asciiTheme="minorHAnsi" w:hAnsiTheme="minorHAnsi" w:cstheme="minorBidi"/>
          <w:sz w:val="16"/>
          <w:szCs w:val="16"/>
        </w:rPr>
        <w:t xml:space="preserve"> </w:t>
      </w:r>
      <w:r w:rsidRPr="005338E1">
        <w:rPr>
          <w:rFonts w:asciiTheme="minorHAnsi" w:hAnsiTheme="minorHAnsi" w:cstheme="minorBidi"/>
          <w:sz w:val="16"/>
          <w:szCs w:val="16"/>
        </w:rPr>
        <w:t>ROZPORZĄDZENIE PARLAMENTU EURO</w:t>
      </w:r>
      <w:r>
        <w:rPr>
          <w:rFonts w:asciiTheme="minorHAnsi" w:hAnsiTheme="minorHAnsi" w:cstheme="minorBidi"/>
          <w:sz w:val="16"/>
          <w:szCs w:val="16"/>
        </w:rPr>
        <w:t xml:space="preserve">PEJSKIEGO I RADY (UE) 2021/1058 z dnia 24 czerwca 2021 r. </w:t>
      </w:r>
      <w:r w:rsidRPr="005338E1">
        <w:rPr>
          <w:rFonts w:asciiTheme="minorHAnsi" w:hAnsiTheme="minorHAnsi" w:cstheme="minorBidi"/>
          <w:sz w:val="16"/>
          <w:szCs w:val="16"/>
        </w:rPr>
        <w:t>w sprawie Europejskiego Funduszu Rozwoju Regionalnego i Funduszu Spójności</w:t>
      </w:r>
      <w:r>
        <w:rPr>
          <w:rFonts w:asciiTheme="minorHAnsi" w:hAnsiTheme="minorHAnsi" w:cstheme="minorBidi"/>
          <w:sz w:val="16"/>
          <w:szCs w:val="16"/>
        </w:rPr>
        <w:t>.</w:t>
      </w:r>
    </w:p>
    <w:p w14:paraId="61EFEF9E" w14:textId="4181D68F" w:rsidR="00317EEA" w:rsidRDefault="00317E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1F69"/>
    <w:multiLevelType w:val="hybridMultilevel"/>
    <w:tmpl w:val="88D61602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655"/>
    <w:multiLevelType w:val="hybridMultilevel"/>
    <w:tmpl w:val="26782CCE"/>
    <w:lvl w:ilvl="0" w:tplc="3F4E05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02798"/>
    <w:multiLevelType w:val="hybridMultilevel"/>
    <w:tmpl w:val="5EC2CE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38D4"/>
    <w:multiLevelType w:val="multilevel"/>
    <w:tmpl w:val="AB66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C0BA5"/>
    <w:multiLevelType w:val="hybridMultilevel"/>
    <w:tmpl w:val="E384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10C"/>
    <w:multiLevelType w:val="hybridMultilevel"/>
    <w:tmpl w:val="94109D58"/>
    <w:lvl w:ilvl="0" w:tplc="AC0E3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C8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BA7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43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E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ED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E9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47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80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C08EA"/>
    <w:multiLevelType w:val="multilevel"/>
    <w:tmpl w:val="32EA9BA2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A97BBA"/>
    <w:multiLevelType w:val="hybridMultilevel"/>
    <w:tmpl w:val="DFEE2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4A3F"/>
    <w:multiLevelType w:val="multilevel"/>
    <w:tmpl w:val="478AF18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CA0A0A"/>
    <w:multiLevelType w:val="hybridMultilevel"/>
    <w:tmpl w:val="E38A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62C33"/>
    <w:multiLevelType w:val="hybridMultilevel"/>
    <w:tmpl w:val="A8460850"/>
    <w:lvl w:ilvl="0" w:tplc="327E8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4836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2A3758">
      <w:start w:val="5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AA8B800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5092"/>
    <w:multiLevelType w:val="hybridMultilevel"/>
    <w:tmpl w:val="80BAE1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5F1D9F"/>
    <w:multiLevelType w:val="hybridMultilevel"/>
    <w:tmpl w:val="35846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3162"/>
    <w:multiLevelType w:val="hybridMultilevel"/>
    <w:tmpl w:val="CAAA8A2A"/>
    <w:lvl w:ilvl="0" w:tplc="6E0AF0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063E"/>
    <w:multiLevelType w:val="hybridMultilevel"/>
    <w:tmpl w:val="5970B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53F"/>
    <w:multiLevelType w:val="hybridMultilevel"/>
    <w:tmpl w:val="15D6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C9C68">
      <w:start w:val="1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2EE8"/>
    <w:multiLevelType w:val="multilevel"/>
    <w:tmpl w:val="30EE9016"/>
    <w:lvl w:ilvl="0">
      <w:start w:val="1"/>
      <w:numFmt w:val="lowerLetter"/>
      <w:lvlText w:val="%1)"/>
      <w:lvlJc w:val="left"/>
      <w:pPr>
        <w:ind w:left="568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7" w15:restartNumberingAfterBreak="0">
    <w:nsid w:val="76AC038D"/>
    <w:multiLevelType w:val="hybridMultilevel"/>
    <w:tmpl w:val="EA5A0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C7E9B"/>
    <w:multiLevelType w:val="hybridMultilevel"/>
    <w:tmpl w:val="A66C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663654">
    <w:abstractNumId w:val="14"/>
  </w:num>
  <w:num w:numId="2" w16cid:durableId="1200241032">
    <w:abstractNumId w:val="15"/>
  </w:num>
  <w:num w:numId="3" w16cid:durableId="289867337">
    <w:abstractNumId w:val="3"/>
  </w:num>
  <w:num w:numId="4" w16cid:durableId="115027124">
    <w:abstractNumId w:val="3"/>
    <w:lvlOverride w:ilvl="1">
      <w:startOverride w:val="1"/>
    </w:lvlOverride>
  </w:num>
  <w:num w:numId="5" w16cid:durableId="436145324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897665656">
    <w:abstractNumId w:val="5"/>
  </w:num>
  <w:num w:numId="7" w16cid:durableId="574167066">
    <w:abstractNumId w:val="10"/>
  </w:num>
  <w:num w:numId="8" w16cid:durableId="201750321">
    <w:abstractNumId w:val="17"/>
  </w:num>
  <w:num w:numId="9" w16cid:durableId="394400569">
    <w:abstractNumId w:val="18"/>
  </w:num>
  <w:num w:numId="10" w16cid:durableId="4569933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69318197">
    <w:abstractNumId w:val="16"/>
  </w:num>
  <w:num w:numId="12" w16cid:durableId="951328917">
    <w:abstractNumId w:val="2"/>
  </w:num>
  <w:num w:numId="13" w16cid:durableId="1716154810">
    <w:abstractNumId w:val="13"/>
  </w:num>
  <w:num w:numId="14" w16cid:durableId="1856111998">
    <w:abstractNumId w:val="0"/>
  </w:num>
  <w:num w:numId="15" w16cid:durableId="534462398">
    <w:abstractNumId w:val="9"/>
  </w:num>
  <w:num w:numId="16" w16cid:durableId="1818759460">
    <w:abstractNumId w:val="4"/>
  </w:num>
  <w:num w:numId="17" w16cid:durableId="453450076">
    <w:abstractNumId w:val="12"/>
  </w:num>
  <w:num w:numId="18" w16cid:durableId="455566626">
    <w:abstractNumId w:val="7"/>
  </w:num>
  <w:num w:numId="19" w16cid:durableId="1092821233">
    <w:abstractNumId w:val="1"/>
  </w:num>
  <w:num w:numId="20" w16cid:durableId="814226039">
    <w:abstractNumId w:val="11"/>
  </w:num>
  <w:num w:numId="21" w16cid:durableId="1969701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FC"/>
    <w:rsid w:val="00027E0F"/>
    <w:rsid w:val="0006574C"/>
    <w:rsid w:val="00071E1E"/>
    <w:rsid w:val="000B5CB0"/>
    <w:rsid w:val="000D1689"/>
    <w:rsid w:val="0012184B"/>
    <w:rsid w:val="00141849"/>
    <w:rsid w:val="00175841"/>
    <w:rsid w:val="001840FE"/>
    <w:rsid w:val="00192449"/>
    <w:rsid w:val="001A35CE"/>
    <w:rsid w:val="001C3780"/>
    <w:rsid w:val="002616D9"/>
    <w:rsid w:val="00273BBC"/>
    <w:rsid w:val="00290926"/>
    <w:rsid w:val="002B2CAD"/>
    <w:rsid w:val="002D4B8B"/>
    <w:rsid w:val="002E2CE3"/>
    <w:rsid w:val="00317EEA"/>
    <w:rsid w:val="00322E8C"/>
    <w:rsid w:val="00333260"/>
    <w:rsid w:val="003366E5"/>
    <w:rsid w:val="00361014"/>
    <w:rsid w:val="00383F41"/>
    <w:rsid w:val="003C64A8"/>
    <w:rsid w:val="003D0B58"/>
    <w:rsid w:val="004363E0"/>
    <w:rsid w:val="00437680"/>
    <w:rsid w:val="00437A82"/>
    <w:rsid w:val="00496FA5"/>
    <w:rsid w:val="00497655"/>
    <w:rsid w:val="004C2DA1"/>
    <w:rsid w:val="004D5BC3"/>
    <w:rsid w:val="004F0129"/>
    <w:rsid w:val="00503EBC"/>
    <w:rsid w:val="005338E1"/>
    <w:rsid w:val="00551F44"/>
    <w:rsid w:val="00557012"/>
    <w:rsid w:val="00590439"/>
    <w:rsid w:val="00597187"/>
    <w:rsid w:val="005E7EAF"/>
    <w:rsid w:val="006024B6"/>
    <w:rsid w:val="00606330"/>
    <w:rsid w:val="0061266D"/>
    <w:rsid w:val="00627912"/>
    <w:rsid w:val="006910D9"/>
    <w:rsid w:val="00697AB0"/>
    <w:rsid w:val="006B2137"/>
    <w:rsid w:val="006B36FC"/>
    <w:rsid w:val="006F23D2"/>
    <w:rsid w:val="00741350"/>
    <w:rsid w:val="00755C7D"/>
    <w:rsid w:val="007A292E"/>
    <w:rsid w:val="007B3CB3"/>
    <w:rsid w:val="007C56D3"/>
    <w:rsid w:val="007C7781"/>
    <w:rsid w:val="007E2E13"/>
    <w:rsid w:val="007E4643"/>
    <w:rsid w:val="007F612B"/>
    <w:rsid w:val="0081727E"/>
    <w:rsid w:val="00821ED1"/>
    <w:rsid w:val="0085277D"/>
    <w:rsid w:val="00860F66"/>
    <w:rsid w:val="008639C0"/>
    <w:rsid w:val="0089117F"/>
    <w:rsid w:val="008C3BEE"/>
    <w:rsid w:val="008D3BE8"/>
    <w:rsid w:val="008D4D39"/>
    <w:rsid w:val="008F1409"/>
    <w:rsid w:val="008F529A"/>
    <w:rsid w:val="008F5A8A"/>
    <w:rsid w:val="0091662C"/>
    <w:rsid w:val="00921A1E"/>
    <w:rsid w:val="00974271"/>
    <w:rsid w:val="009A57B2"/>
    <w:rsid w:val="00A00DEB"/>
    <w:rsid w:val="00A03387"/>
    <w:rsid w:val="00A03835"/>
    <w:rsid w:val="00A07524"/>
    <w:rsid w:val="00A1099E"/>
    <w:rsid w:val="00A379EC"/>
    <w:rsid w:val="00A52FC0"/>
    <w:rsid w:val="00A53399"/>
    <w:rsid w:val="00A540BE"/>
    <w:rsid w:val="00A57E25"/>
    <w:rsid w:val="00A76C32"/>
    <w:rsid w:val="00A76F02"/>
    <w:rsid w:val="00A836C0"/>
    <w:rsid w:val="00AB66F4"/>
    <w:rsid w:val="00AC6BBA"/>
    <w:rsid w:val="00AE233C"/>
    <w:rsid w:val="00B230F5"/>
    <w:rsid w:val="00B72F05"/>
    <w:rsid w:val="00BF369B"/>
    <w:rsid w:val="00BF69BC"/>
    <w:rsid w:val="00C07AB6"/>
    <w:rsid w:val="00C55E64"/>
    <w:rsid w:val="00C64F84"/>
    <w:rsid w:val="00C71C27"/>
    <w:rsid w:val="00C81F8A"/>
    <w:rsid w:val="00C820EE"/>
    <w:rsid w:val="00CA4891"/>
    <w:rsid w:val="00D127E7"/>
    <w:rsid w:val="00D84B6B"/>
    <w:rsid w:val="00DB57EE"/>
    <w:rsid w:val="00DD24AF"/>
    <w:rsid w:val="00E07F15"/>
    <w:rsid w:val="00E412E6"/>
    <w:rsid w:val="00E75F4F"/>
    <w:rsid w:val="00EA5235"/>
    <w:rsid w:val="00EE2D53"/>
    <w:rsid w:val="00EF7218"/>
    <w:rsid w:val="00F061C4"/>
    <w:rsid w:val="00F12B1D"/>
    <w:rsid w:val="00F147B0"/>
    <w:rsid w:val="00F25D14"/>
    <w:rsid w:val="00F26871"/>
    <w:rsid w:val="00F84D0F"/>
    <w:rsid w:val="00F97CF9"/>
    <w:rsid w:val="00FD5A0E"/>
    <w:rsid w:val="00FF15AD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C71FA"/>
  <w15:chartTrackingRefBased/>
  <w15:docId w15:val="{A79708B9-AA90-4F87-BED0-308B0A3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74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6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B36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F8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64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F84"/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6F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6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0E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0EE"/>
    <w:rPr>
      <w:rFonts w:ascii="Calibri" w:hAnsi="Calibri" w:cs="Calibri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iuro@kold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422A-0720-4276-86A1-0E2966BC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 Robert</dc:creator>
  <cp:keywords/>
  <dc:description/>
  <cp:lastModifiedBy>Lokalna Grupa Działania KOLD Lokalna Grupa Działania KOLD</cp:lastModifiedBy>
  <cp:revision>2</cp:revision>
  <dcterms:created xsi:type="dcterms:W3CDTF">2024-09-25T11:57:00Z</dcterms:created>
  <dcterms:modified xsi:type="dcterms:W3CDTF">2024-09-25T11:57:00Z</dcterms:modified>
</cp:coreProperties>
</file>